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4F" w:rsidRDefault="000C164F" w:rsidP="00954C83">
      <w:pPr>
        <w:spacing w:after="0"/>
        <w:jc w:val="center"/>
        <w:rPr>
          <w:rFonts w:ascii="Times New Roman" w:hAnsi="Times New Roman" w:cs="Times New Roman"/>
          <w:b/>
        </w:rPr>
      </w:pPr>
    </w:p>
    <w:p w:rsidR="00954C83" w:rsidRPr="001E2A43" w:rsidRDefault="00954C83" w:rsidP="00954C83">
      <w:pPr>
        <w:spacing w:after="0"/>
        <w:jc w:val="center"/>
        <w:rPr>
          <w:rFonts w:ascii="Times New Roman" w:hAnsi="Times New Roman" w:cs="Times New Roman"/>
          <w:b/>
        </w:rPr>
      </w:pPr>
      <w:r w:rsidRPr="00740277">
        <w:rPr>
          <w:rFonts w:ascii="Times New Roman" w:hAnsi="Times New Roman" w:cs="Times New Roman"/>
          <w:b/>
        </w:rPr>
        <w:t>Объявления №</w:t>
      </w:r>
      <w:r w:rsidR="00F2314C" w:rsidRPr="001E2A43">
        <w:rPr>
          <w:rFonts w:ascii="Times New Roman" w:hAnsi="Times New Roman" w:cs="Times New Roman"/>
          <w:b/>
        </w:rPr>
        <w:t>7</w:t>
      </w:r>
    </w:p>
    <w:p w:rsidR="00BF727D" w:rsidRPr="00740277" w:rsidRDefault="001E2A43" w:rsidP="00954C83">
      <w:pPr>
        <w:spacing w:after="0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 xml:space="preserve">Повторный </w:t>
      </w:r>
      <w:proofErr w:type="spellStart"/>
      <w:r>
        <w:rPr>
          <w:rFonts w:ascii="Times New Roman" w:hAnsi="Times New Roman" w:cs="Times New Roman"/>
          <w:b/>
        </w:rPr>
        <w:t>з</w:t>
      </w:r>
      <w:proofErr w:type="spellEnd"/>
      <w:r w:rsidR="00954C83" w:rsidRPr="00740277">
        <w:rPr>
          <w:rFonts w:ascii="Times New Roman" w:hAnsi="Times New Roman" w:cs="Times New Roman"/>
          <w:b/>
          <w:lang w:val="kk-KZ"/>
        </w:rPr>
        <w:t>акуп</w:t>
      </w:r>
      <w:r>
        <w:rPr>
          <w:rFonts w:ascii="Times New Roman" w:hAnsi="Times New Roman" w:cs="Times New Roman"/>
          <w:b/>
          <w:lang w:val="kk-KZ"/>
        </w:rPr>
        <w:t xml:space="preserve"> лекарственных сре</w:t>
      </w:r>
      <w:proofErr w:type="gramStart"/>
      <w:r>
        <w:rPr>
          <w:rFonts w:ascii="Times New Roman" w:hAnsi="Times New Roman" w:cs="Times New Roman"/>
          <w:b/>
          <w:lang w:val="kk-KZ"/>
        </w:rPr>
        <w:t xml:space="preserve">дств </w:t>
      </w:r>
      <w:r w:rsidR="00954C83" w:rsidRPr="00740277">
        <w:rPr>
          <w:rFonts w:ascii="Times New Roman" w:hAnsi="Times New Roman" w:cs="Times New Roman"/>
          <w:b/>
          <w:lang w:val="kk-KZ"/>
        </w:rPr>
        <w:t>сп</w:t>
      </w:r>
      <w:proofErr w:type="gramEnd"/>
      <w:r w:rsidR="00954C83" w:rsidRPr="00740277">
        <w:rPr>
          <w:rFonts w:ascii="Times New Roman" w:hAnsi="Times New Roman" w:cs="Times New Roman"/>
          <w:b/>
          <w:lang w:val="kk-KZ"/>
        </w:rPr>
        <w:t xml:space="preserve">особом </w:t>
      </w:r>
      <w:r w:rsidR="00954C83" w:rsidRPr="00740277">
        <w:rPr>
          <w:rFonts w:ascii="Times New Roman" w:hAnsi="Times New Roman" w:cs="Times New Roman"/>
          <w:b/>
        </w:rPr>
        <w:t>запроса ценовых предложений</w:t>
      </w:r>
    </w:p>
    <w:tbl>
      <w:tblPr>
        <w:tblStyle w:val="a4"/>
        <w:tblW w:w="14601" w:type="dxa"/>
        <w:tblInd w:w="108" w:type="dxa"/>
        <w:tblLook w:val="04A0"/>
      </w:tblPr>
      <w:tblGrid>
        <w:gridCol w:w="3686"/>
        <w:gridCol w:w="10915"/>
      </w:tblGrid>
      <w:tr w:rsidR="00BE35F6" w:rsidRPr="00740277" w:rsidTr="00F00236">
        <w:tc>
          <w:tcPr>
            <w:tcW w:w="14601" w:type="dxa"/>
            <w:gridSpan w:val="2"/>
          </w:tcPr>
          <w:p w:rsidR="00BE35F6" w:rsidRPr="00740277" w:rsidRDefault="00BE35F6" w:rsidP="00B20F89">
            <w:pPr>
              <w:rPr>
                <w:rFonts w:ascii="Times New Roman" w:hAnsi="Times New Roman" w:cs="Times New Roman"/>
                <w:b/>
              </w:rPr>
            </w:pPr>
            <w:r w:rsidRPr="00740277">
              <w:rPr>
                <w:rFonts w:ascii="Times New Roman" w:hAnsi="Times New Roman" w:cs="Times New Roman"/>
                <w:b/>
              </w:rPr>
              <w:t>Общие сведения</w:t>
            </w:r>
          </w:p>
        </w:tc>
      </w:tr>
      <w:tr w:rsidR="00BE35F6" w:rsidRPr="00740277" w:rsidTr="00F00236">
        <w:tc>
          <w:tcPr>
            <w:tcW w:w="3686" w:type="dxa"/>
          </w:tcPr>
          <w:p w:rsidR="00BE35F6" w:rsidRPr="00E8118C" w:rsidRDefault="00BE35F6" w:rsidP="00ED77C2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10915" w:type="dxa"/>
          </w:tcPr>
          <w:p w:rsidR="00BE35F6" w:rsidRPr="00E8118C" w:rsidRDefault="00740277" w:rsidP="007D10CF">
            <w:pPr>
              <w:rPr>
                <w:rFonts w:ascii="Times New Roman" w:hAnsi="Times New Roman" w:cs="Times New Roman"/>
              </w:rPr>
            </w:pPr>
            <w:proofErr w:type="gramStart"/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Коммунальное государственное предприятие на праве хозяйственного ведения «Служба скорой медицинской помощи» Управления общественного здоровья города Алматы (сайт </w:t>
            </w:r>
            <w:hyperlink r:id="rId7" w:history="1">
              <w:r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www</w:t>
              </w:r>
              <w:r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</w:rPr>
                <w:t>.ssmp-almaty.kz</w:t>
              </w:r>
            </w:hyperlink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., Электронный адрес </w:t>
            </w:r>
            <w:hyperlink r:id="rId8" w:history="1">
              <w:r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7F7F7"/>
                </w:rPr>
                <w:t>gkkpssmp.goszakup@mail.ru</w:t>
              </w:r>
            </w:hyperlink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) объявляет об осуществлении </w:t>
            </w:r>
            <w:r w:rsidR="003459CD" w:rsidRPr="00E8118C">
              <w:rPr>
                <w:rFonts w:ascii="Times New Roman" w:hAnsi="Times New Roman" w:cs="Times New Roman"/>
                <w:shd w:val="clear" w:color="auto" w:fill="FFFFFF"/>
              </w:rPr>
              <w:t>Закупа</w:t>
            </w:r>
            <w:r w:rsidR="00E67B8E"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лекарственных средств и </w:t>
            </w:r>
            <w:r w:rsidR="007D10CF" w:rsidRPr="00E8118C">
              <w:rPr>
                <w:rFonts w:ascii="Times New Roman" w:hAnsi="Times New Roman" w:cs="Times New Roman"/>
                <w:shd w:val="clear" w:color="auto" w:fill="FFFFFF"/>
              </w:rPr>
              <w:t>медицинских изделий</w:t>
            </w:r>
            <w:r w:rsidR="007D10C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E8118C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proofErr w:type="spellStart"/>
            <w:r w:rsidRPr="00E8118C">
              <w:rPr>
                <w:rFonts w:ascii="Times New Roman" w:hAnsi="Times New Roman" w:cs="Times New Roman"/>
                <w:shd w:val="clear" w:color="auto" w:fill="FFFFFF"/>
              </w:rPr>
              <w:t>далее-Товар</w:t>
            </w:r>
            <w:proofErr w:type="spellEnd"/>
            <w:r w:rsidRPr="00E8118C">
              <w:rPr>
                <w:rFonts w:ascii="Times New Roman" w:hAnsi="Times New Roman" w:cs="Times New Roman"/>
                <w:shd w:val="clear" w:color="auto" w:fill="FFFFFF"/>
              </w:rPr>
              <w:t>) способом запроса ценовых предложений в соответствии с правилами организации и проведения закупа лекарственных средств и медицинских изделий, утвержденн</w:t>
            </w:r>
            <w:r w:rsidR="007D10CF">
              <w:rPr>
                <w:rFonts w:ascii="Times New Roman" w:hAnsi="Times New Roman" w:cs="Times New Roman"/>
                <w:shd w:val="clear" w:color="auto" w:fill="FFFFFF"/>
              </w:rPr>
              <w:t>ой</w:t>
            </w:r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Постановление Правительства Республики Казахстан от 30</w:t>
            </w:r>
            <w:proofErr w:type="gramEnd"/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октября 2009 года №1729 (далее-Правила)</w:t>
            </w:r>
          </w:p>
        </w:tc>
      </w:tr>
      <w:tr w:rsidR="00B20F89" w:rsidRPr="00740277" w:rsidTr="00F00236">
        <w:tc>
          <w:tcPr>
            <w:tcW w:w="3686" w:type="dxa"/>
          </w:tcPr>
          <w:p w:rsidR="00B20F89" w:rsidRPr="00E8118C" w:rsidRDefault="00B20F89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Юр. адрес заказчика</w:t>
            </w:r>
          </w:p>
        </w:tc>
        <w:tc>
          <w:tcPr>
            <w:tcW w:w="10915" w:type="dxa"/>
          </w:tcPr>
          <w:p w:rsidR="00B20F89" w:rsidRPr="00E8118C" w:rsidRDefault="00740277" w:rsidP="006E7ABC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Алматы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Алмалинский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би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115</w:t>
            </w:r>
          </w:p>
        </w:tc>
      </w:tr>
      <w:tr w:rsidR="00B20F89" w:rsidRPr="00740277" w:rsidTr="00F00236">
        <w:tc>
          <w:tcPr>
            <w:tcW w:w="3686" w:type="dxa"/>
          </w:tcPr>
          <w:p w:rsidR="00B20F89" w:rsidRPr="00E8118C" w:rsidRDefault="00B20F89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Факт. адрес заказчика</w:t>
            </w:r>
          </w:p>
        </w:tc>
        <w:tc>
          <w:tcPr>
            <w:tcW w:w="10915" w:type="dxa"/>
          </w:tcPr>
          <w:p w:rsidR="00B20F89" w:rsidRPr="00E8118C" w:rsidRDefault="00740277" w:rsidP="00B20F89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Алматы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Алмалинский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би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115</w:t>
            </w:r>
          </w:p>
        </w:tc>
      </w:tr>
      <w:tr w:rsidR="001A6DDE" w:rsidRPr="00740277" w:rsidTr="00F00236">
        <w:tc>
          <w:tcPr>
            <w:tcW w:w="3686" w:type="dxa"/>
          </w:tcPr>
          <w:p w:rsidR="001A6DDE" w:rsidRPr="00E8118C" w:rsidRDefault="001A6DDE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Контакты</w:t>
            </w:r>
          </w:p>
        </w:tc>
        <w:tc>
          <w:tcPr>
            <w:tcW w:w="10915" w:type="dxa"/>
          </w:tcPr>
          <w:p w:rsidR="001A6DDE" w:rsidRPr="00E8118C" w:rsidRDefault="001A6DDE" w:rsidP="00740277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Дополнительную информацию можно получить по телефону: 8 (727) </w:t>
            </w:r>
            <w:r w:rsidR="00740277" w:rsidRPr="00E8118C">
              <w:rPr>
                <w:rFonts w:ascii="Times New Roman" w:hAnsi="Times New Roman" w:cs="Times New Roman"/>
              </w:rPr>
              <w:t>279-47-42</w:t>
            </w:r>
            <w:r w:rsidRPr="00E8118C">
              <w:rPr>
                <w:rFonts w:ascii="Times New Roman" w:hAnsi="Times New Roman" w:cs="Times New Roman"/>
              </w:rPr>
              <w:t>.</w:t>
            </w:r>
          </w:p>
        </w:tc>
      </w:tr>
      <w:tr w:rsidR="003F3355" w:rsidRPr="00740277" w:rsidTr="00F00236">
        <w:tc>
          <w:tcPr>
            <w:tcW w:w="3686" w:type="dxa"/>
          </w:tcPr>
          <w:p w:rsidR="003F3355" w:rsidRPr="00E8118C" w:rsidRDefault="003F3355" w:rsidP="003F3355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Место поставки</w:t>
            </w:r>
          </w:p>
        </w:tc>
        <w:tc>
          <w:tcPr>
            <w:tcW w:w="10915" w:type="dxa"/>
          </w:tcPr>
          <w:p w:rsidR="003F3355" w:rsidRPr="00E8118C" w:rsidRDefault="00AB4EBF" w:rsidP="00AB4EBF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Основной склад г.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Алматы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Алмалинский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би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115. И п</w:t>
            </w:r>
            <w:r w:rsidR="00F258B7" w:rsidRPr="00E8118C">
              <w:rPr>
                <w:rFonts w:ascii="Times New Roman" w:hAnsi="Times New Roman" w:cs="Times New Roman"/>
              </w:rPr>
              <w:t xml:space="preserve">о подстанциям 1,2,3,4,5,6,7,8,10,11,12 по городу Алматы. Адреса все указаны на официальном сайте </w:t>
            </w:r>
            <w:hyperlink r:id="rId9" w:history="1">
              <w:r w:rsidR="00F258B7"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www</w:t>
              </w:r>
              <w:r w:rsidR="00F258B7"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</w:rPr>
                <w:t>.ssmp-almaty.kz</w:t>
              </w:r>
            </w:hyperlink>
          </w:p>
        </w:tc>
      </w:tr>
      <w:tr w:rsidR="006E7ABC" w:rsidRPr="00740277" w:rsidTr="00F00236">
        <w:tc>
          <w:tcPr>
            <w:tcW w:w="3686" w:type="dxa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Срок поставки</w:t>
            </w:r>
          </w:p>
        </w:tc>
        <w:tc>
          <w:tcPr>
            <w:tcW w:w="10915" w:type="dxa"/>
          </w:tcPr>
          <w:p w:rsidR="006E7ABC" w:rsidRPr="00E8118C" w:rsidRDefault="005E2E1C" w:rsidP="00BE4991">
            <w:pPr>
              <w:rPr>
                <w:rFonts w:ascii="Times New Roman" w:hAnsi="Times New Roman" w:cs="Times New Roman"/>
                <w:lang w:val="kk-KZ"/>
              </w:rPr>
            </w:pPr>
            <w:r w:rsidRPr="00E8118C">
              <w:rPr>
                <w:rFonts w:ascii="Times New Roman" w:hAnsi="Times New Roman" w:cs="Times New Roman"/>
              </w:rPr>
              <w:t xml:space="preserve">в течение </w:t>
            </w:r>
            <w:r w:rsidR="004B282E">
              <w:rPr>
                <w:rFonts w:ascii="Times New Roman" w:hAnsi="Times New Roman" w:cs="Times New Roman"/>
              </w:rPr>
              <w:t>5</w:t>
            </w:r>
            <w:r w:rsidRPr="00E8118C">
              <w:rPr>
                <w:rFonts w:ascii="Times New Roman" w:hAnsi="Times New Roman" w:cs="Times New Roman"/>
              </w:rPr>
              <w:t xml:space="preserve"> рабочих дней </w:t>
            </w:r>
            <w:r w:rsidR="002427DF" w:rsidRPr="00E8118C">
              <w:rPr>
                <w:rFonts w:ascii="Times New Roman" w:hAnsi="Times New Roman" w:cs="Times New Roman"/>
                <w:lang w:val="kk-KZ"/>
              </w:rPr>
              <w:t xml:space="preserve">со дня </w:t>
            </w:r>
            <w:r w:rsidR="001A6DDE" w:rsidRPr="00E8118C">
              <w:rPr>
                <w:rFonts w:ascii="Times New Roman" w:hAnsi="Times New Roman" w:cs="Times New Roman"/>
                <w:lang w:val="kk-KZ"/>
              </w:rPr>
              <w:t xml:space="preserve">подачи </w:t>
            </w:r>
            <w:r w:rsidR="002427DF" w:rsidRPr="00E8118C">
              <w:rPr>
                <w:rFonts w:ascii="Times New Roman" w:hAnsi="Times New Roman" w:cs="Times New Roman"/>
                <w:lang w:val="kk-KZ"/>
              </w:rPr>
              <w:t>заявки заказчика</w:t>
            </w:r>
          </w:p>
        </w:tc>
      </w:tr>
      <w:tr w:rsidR="005E2E1C" w:rsidRPr="00740277" w:rsidTr="00F00236">
        <w:tc>
          <w:tcPr>
            <w:tcW w:w="3686" w:type="dxa"/>
            <w:vAlign w:val="center"/>
          </w:tcPr>
          <w:p w:rsidR="005E2E1C" w:rsidRPr="00E8118C" w:rsidRDefault="005E2E1C" w:rsidP="00172695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Условия оплаты</w:t>
            </w:r>
          </w:p>
        </w:tc>
        <w:tc>
          <w:tcPr>
            <w:tcW w:w="10915" w:type="dxa"/>
          </w:tcPr>
          <w:p w:rsidR="005E2E1C" w:rsidRPr="00E8118C" w:rsidRDefault="005E2E1C" w:rsidP="00172695">
            <w:pPr>
              <w:rPr>
                <w:rFonts w:ascii="Times New Roman" w:hAnsi="Times New Roman" w:cs="Times New Roman"/>
                <w:color w:val="000000"/>
              </w:rPr>
            </w:pPr>
            <w:r w:rsidRPr="00E8118C">
              <w:rPr>
                <w:rFonts w:ascii="Times New Roman" w:hAnsi="Times New Roman" w:cs="Times New Roman"/>
                <w:color w:val="000000"/>
              </w:rPr>
              <w:t xml:space="preserve">в течение 90 банковских дней, с даты подписания документов о приемке товара.  </w:t>
            </w:r>
          </w:p>
        </w:tc>
      </w:tr>
      <w:tr w:rsidR="006E7ABC" w:rsidRPr="00740277" w:rsidTr="00F00236">
        <w:tc>
          <w:tcPr>
            <w:tcW w:w="14601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Способ проведения закупки</w:t>
            </w:r>
          </w:p>
        </w:tc>
      </w:tr>
      <w:tr w:rsidR="006E7ABC" w:rsidRPr="00740277" w:rsidTr="00F00236">
        <w:tc>
          <w:tcPr>
            <w:tcW w:w="14601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>Запрос ценовых предложений</w:t>
            </w:r>
          </w:p>
        </w:tc>
      </w:tr>
      <w:tr w:rsidR="006E7ABC" w:rsidRPr="00740277" w:rsidTr="00F00236">
        <w:tc>
          <w:tcPr>
            <w:tcW w:w="14601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Наименование объявления</w:t>
            </w:r>
          </w:p>
        </w:tc>
      </w:tr>
      <w:tr w:rsidR="006E7ABC" w:rsidRPr="00740277" w:rsidTr="00F00236">
        <w:tc>
          <w:tcPr>
            <w:tcW w:w="14601" w:type="dxa"/>
            <w:gridSpan w:val="2"/>
          </w:tcPr>
          <w:p w:rsidR="006E7ABC" w:rsidRPr="00E8118C" w:rsidRDefault="00864790" w:rsidP="00F2314C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  <w:shd w:val="clear" w:color="auto" w:fill="FFFFFF"/>
              </w:rPr>
              <w:t>Закуп</w:t>
            </w:r>
            <w:r w:rsidR="003459CD"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E67B8E"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лекарственных средств </w:t>
            </w:r>
            <w:r w:rsidR="00DF41BD" w:rsidRPr="00E8118C">
              <w:rPr>
                <w:rFonts w:ascii="Times New Roman" w:hAnsi="Times New Roman" w:cs="Times New Roman"/>
              </w:rPr>
              <w:t>на 2021 год</w:t>
            </w:r>
          </w:p>
        </w:tc>
      </w:tr>
      <w:tr w:rsidR="006E7ABC" w:rsidRPr="00740277" w:rsidTr="00F00236">
        <w:tc>
          <w:tcPr>
            <w:tcW w:w="14601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Срок начала приема заявок</w:t>
            </w:r>
          </w:p>
        </w:tc>
      </w:tr>
      <w:tr w:rsidR="006E7ABC" w:rsidRPr="00740277" w:rsidTr="00F00236">
        <w:tc>
          <w:tcPr>
            <w:tcW w:w="14601" w:type="dxa"/>
            <w:gridSpan w:val="2"/>
            <w:shd w:val="clear" w:color="auto" w:fill="auto"/>
          </w:tcPr>
          <w:p w:rsidR="006E7ABC" w:rsidRPr="00E8118C" w:rsidRDefault="00F2314C" w:rsidP="00FA43ED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  <w:r w:rsidR="003459CD" w:rsidRPr="00E8118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2795F">
              <w:rPr>
                <w:rFonts w:ascii="Times New Roman" w:hAnsi="Times New Roman" w:cs="Times New Roman"/>
                <w:lang w:val="kk-KZ"/>
              </w:rPr>
              <w:t>апреля</w:t>
            </w:r>
            <w:r w:rsidR="003459CD" w:rsidRPr="00E8118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BE35F6" w:rsidRPr="00E8118C">
              <w:rPr>
                <w:rFonts w:ascii="Times New Roman" w:hAnsi="Times New Roman" w:cs="Times New Roman"/>
              </w:rPr>
              <w:t>202</w:t>
            </w:r>
            <w:r w:rsidR="0031163A" w:rsidRPr="00E8118C">
              <w:rPr>
                <w:rFonts w:ascii="Times New Roman" w:hAnsi="Times New Roman" w:cs="Times New Roman"/>
              </w:rPr>
              <w:t>1</w:t>
            </w:r>
            <w:r w:rsidR="00BE35F6" w:rsidRPr="00E8118C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6E7ABC" w:rsidRPr="00740277" w:rsidTr="00F00236">
        <w:trPr>
          <w:trHeight w:val="209"/>
        </w:trPr>
        <w:tc>
          <w:tcPr>
            <w:tcW w:w="14601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Срок окончания приема заявок</w:t>
            </w:r>
          </w:p>
        </w:tc>
      </w:tr>
      <w:tr w:rsidR="006E7ABC" w:rsidRPr="00740277" w:rsidTr="00F00236">
        <w:tc>
          <w:tcPr>
            <w:tcW w:w="14601" w:type="dxa"/>
            <w:gridSpan w:val="2"/>
          </w:tcPr>
          <w:p w:rsidR="006E7ABC" w:rsidRPr="00E8118C" w:rsidRDefault="0031163A" w:rsidP="00AC1428">
            <w:pPr>
              <w:jc w:val="both"/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Ценовые предложения потенциальных поставщиков, запечатанные в конверт, необходимо представить по адресу: </w:t>
            </w:r>
            <w:r w:rsidR="00FB3E1D" w:rsidRPr="00E8118C">
              <w:rPr>
                <w:rFonts w:ascii="Times New Roman" w:hAnsi="Times New Roman" w:cs="Times New Roman"/>
                <w:spacing w:val="2"/>
              </w:rPr>
              <w:t xml:space="preserve">г. Алматы, </w:t>
            </w:r>
            <w:r w:rsidR="00740277" w:rsidRPr="00E8118C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="00740277"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="00740277" w:rsidRPr="00E811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40277" w:rsidRPr="00E8118C">
              <w:rPr>
                <w:rFonts w:ascii="Times New Roman" w:hAnsi="Times New Roman" w:cs="Times New Roman"/>
              </w:rPr>
              <w:t>би</w:t>
            </w:r>
            <w:proofErr w:type="spellEnd"/>
            <w:r w:rsidR="00740277" w:rsidRPr="00E8118C">
              <w:rPr>
                <w:rFonts w:ascii="Times New Roman" w:hAnsi="Times New Roman" w:cs="Times New Roman"/>
              </w:rPr>
              <w:t xml:space="preserve"> 115</w:t>
            </w:r>
            <w:r w:rsidR="00FB3E1D" w:rsidRPr="00E8118C">
              <w:rPr>
                <w:rFonts w:ascii="Times New Roman" w:hAnsi="Times New Roman" w:cs="Times New Roman"/>
                <w:spacing w:val="2"/>
              </w:rPr>
              <w:t>, отдел государственных закупок</w:t>
            </w:r>
            <w:r w:rsidR="00740277" w:rsidRPr="00E8118C">
              <w:rPr>
                <w:rFonts w:ascii="Times New Roman" w:hAnsi="Times New Roman" w:cs="Times New Roman"/>
                <w:spacing w:val="2"/>
              </w:rPr>
              <w:t xml:space="preserve"> 212 кабинет</w:t>
            </w:r>
            <w:r w:rsidRPr="00E811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Окончательный срок подачи ценовых предложений – </w:t>
            </w:r>
            <w:r w:rsidR="003F3355"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до 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  <w:r w:rsidR="003F3355"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часов 00 минут </w:t>
            </w:r>
            <w:r w:rsidR="00F2314C" w:rsidRPr="00F231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  <w:r w:rsidR="00AC1428" w:rsidRPr="00AC14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F231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мая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202</w:t>
            </w:r>
            <w:r w:rsidR="00FB3E1D"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года.</w:t>
            </w:r>
            <w:r w:rsidRPr="00E811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лицевой стороне запечатанного конверта с ценовым предложением потенциальный поставщик должен указать: наименование закупа, наименование и реквизиты поставщика, контактный телефон по данному закупу, электронный адрес потенциального поставщика, наименование, адрес местонахождения организатора закупок.</w:t>
            </w:r>
          </w:p>
        </w:tc>
      </w:tr>
      <w:tr w:rsidR="006E7ABC" w:rsidRPr="00740277" w:rsidTr="00F00236">
        <w:tc>
          <w:tcPr>
            <w:tcW w:w="14601" w:type="dxa"/>
            <w:gridSpan w:val="2"/>
          </w:tcPr>
          <w:p w:rsidR="006E7ABC" w:rsidRPr="00740277" w:rsidRDefault="001E1D4F" w:rsidP="001E1D4F">
            <w:pPr>
              <w:rPr>
                <w:rFonts w:ascii="Times New Roman" w:hAnsi="Times New Roman" w:cs="Times New Roman"/>
                <w:b/>
              </w:rPr>
            </w:pPr>
            <w:r w:rsidRPr="00740277">
              <w:rPr>
                <w:rFonts w:ascii="Times New Roman" w:hAnsi="Times New Roman" w:cs="Times New Roman"/>
                <w:b/>
              </w:rPr>
              <w:t>Дата и время вскрытия конвертов с ценовыми предложениями</w:t>
            </w:r>
          </w:p>
        </w:tc>
      </w:tr>
      <w:tr w:rsidR="006E7ABC" w:rsidRPr="00740277" w:rsidTr="00F00236">
        <w:tc>
          <w:tcPr>
            <w:tcW w:w="14601" w:type="dxa"/>
            <w:gridSpan w:val="2"/>
          </w:tcPr>
          <w:p w:rsidR="006E7ABC" w:rsidRPr="00740277" w:rsidRDefault="00F2314C" w:rsidP="00AC14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0</w:t>
            </w:r>
            <w:r w:rsidR="00AC1428" w:rsidRPr="007E38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E8118C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мая</w:t>
            </w:r>
            <w:r w:rsidR="003459CD" w:rsidRPr="00345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 года</w:t>
            </w:r>
            <w:r w:rsidR="00BE35F6" w:rsidRPr="003459CD">
              <w:rPr>
                <w:rFonts w:ascii="Times New Roman" w:hAnsi="Times New Roman" w:cs="Times New Roman"/>
              </w:rPr>
              <w:t xml:space="preserve"> </w:t>
            </w:r>
            <w:r w:rsidR="0031163A" w:rsidRPr="003459CD">
              <w:rPr>
                <w:rFonts w:ascii="Times New Roman" w:hAnsi="Times New Roman" w:cs="Times New Roman"/>
              </w:rPr>
              <w:t>1</w:t>
            </w:r>
            <w:r w:rsidR="009349F3">
              <w:rPr>
                <w:rFonts w:ascii="Times New Roman" w:hAnsi="Times New Roman" w:cs="Times New Roman"/>
              </w:rPr>
              <w:t>1</w:t>
            </w:r>
            <w:r w:rsidR="00BE35F6" w:rsidRPr="003459CD">
              <w:rPr>
                <w:rFonts w:ascii="Times New Roman" w:hAnsi="Times New Roman" w:cs="Times New Roman"/>
              </w:rPr>
              <w:t xml:space="preserve"> часов </w:t>
            </w:r>
            <w:r w:rsidR="00015B37" w:rsidRPr="003459CD">
              <w:rPr>
                <w:rFonts w:ascii="Times New Roman" w:hAnsi="Times New Roman" w:cs="Times New Roman"/>
              </w:rPr>
              <w:t>0</w:t>
            </w:r>
            <w:r w:rsidR="00197E8F" w:rsidRPr="003459CD">
              <w:rPr>
                <w:rFonts w:ascii="Times New Roman" w:hAnsi="Times New Roman" w:cs="Times New Roman"/>
              </w:rPr>
              <w:t>0</w:t>
            </w:r>
            <w:r w:rsidR="00BE35F6" w:rsidRPr="003459CD">
              <w:rPr>
                <w:rFonts w:ascii="Times New Roman" w:hAnsi="Times New Roman" w:cs="Times New Roman"/>
              </w:rPr>
              <w:t xml:space="preserve"> минут</w:t>
            </w:r>
            <w:r w:rsidR="00FB3E1D" w:rsidRPr="00740277">
              <w:rPr>
                <w:rFonts w:ascii="Times New Roman" w:hAnsi="Times New Roman" w:cs="Times New Roman"/>
              </w:rPr>
              <w:t xml:space="preserve">, </w:t>
            </w:r>
            <w:r w:rsidR="00FB3E1D" w:rsidRPr="00740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адресу</w:t>
            </w:r>
            <w:r w:rsidR="00FB3E1D" w:rsidRPr="00740277">
              <w:rPr>
                <w:rFonts w:ascii="Times New Roman" w:hAnsi="Times New Roman" w:cs="Times New Roman"/>
              </w:rPr>
              <w:t xml:space="preserve"> </w:t>
            </w:r>
            <w:r w:rsidR="00FB3E1D" w:rsidRPr="00740277">
              <w:rPr>
                <w:rFonts w:ascii="Times New Roman" w:hAnsi="Times New Roman" w:cs="Times New Roman"/>
                <w:spacing w:val="2"/>
              </w:rPr>
              <w:t xml:space="preserve">г. Алматы, </w:t>
            </w:r>
            <w:r w:rsidR="00740277" w:rsidRPr="0074027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="00740277" w:rsidRPr="00740277">
              <w:rPr>
                <w:rFonts w:ascii="Times New Roman" w:hAnsi="Times New Roman" w:cs="Times New Roman"/>
              </w:rPr>
              <w:t>Казыбек</w:t>
            </w:r>
            <w:proofErr w:type="spellEnd"/>
            <w:r w:rsidR="00740277" w:rsidRPr="007402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40277" w:rsidRPr="00740277">
              <w:rPr>
                <w:rFonts w:ascii="Times New Roman" w:hAnsi="Times New Roman" w:cs="Times New Roman"/>
              </w:rPr>
              <w:t>би</w:t>
            </w:r>
            <w:proofErr w:type="spellEnd"/>
            <w:r w:rsidR="00740277" w:rsidRPr="00740277">
              <w:rPr>
                <w:rFonts w:ascii="Times New Roman" w:hAnsi="Times New Roman" w:cs="Times New Roman"/>
              </w:rPr>
              <w:t xml:space="preserve"> 115</w:t>
            </w:r>
            <w:r w:rsidR="00FB3E1D" w:rsidRPr="00740277">
              <w:rPr>
                <w:rFonts w:ascii="Times New Roman" w:hAnsi="Times New Roman" w:cs="Times New Roman"/>
                <w:spacing w:val="2"/>
              </w:rPr>
              <w:t>, отдел государственных закупок</w:t>
            </w:r>
          </w:p>
        </w:tc>
      </w:tr>
    </w:tbl>
    <w:p w:rsidR="008A5F96" w:rsidRDefault="008A5F96" w:rsidP="00197E8F">
      <w:pPr>
        <w:spacing w:after="0"/>
        <w:jc w:val="center"/>
        <w:rPr>
          <w:rFonts w:ascii="Times New Roman" w:hAnsi="Times New Roman" w:cs="Times New Roman"/>
        </w:rPr>
      </w:pPr>
    </w:p>
    <w:p w:rsidR="00595498" w:rsidRDefault="00595498" w:rsidP="00197E8F">
      <w:pPr>
        <w:spacing w:after="0"/>
        <w:jc w:val="center"/>
        <w:rPr>
          <w:rFonts w:ascii="Times New Roman" w:hAnsi="Times New Roman" w:cs="Times New Roman"/>
        </w:rPr>
      </w:pPr>
    </w:p>
    <w:p w:rsidR="00595498" w:rsidRDefault="00595498" w:rsidP="00197E8F">
      <w:pPr>
        <w:spacing w:after="0"/>
        <w:jc w:val="center"/>
        <w:rPr>
          <w:rFonts w:ascii="Times New Roman" w:hAnsi="Times New Roman" w:cs="Times New Roman"/>
        </w:rPr>
      </w:pPr>
    </w:p>
    <w:p w:rsidR="00595498" w:rsidRDefault="00595498" w:rsidP="00197E8F">
      <w:pPr>
        <w:spacing w:after="0"/>
        <w:jc w:val="center"/>
        <w:rPr>
          <w:rFonts w:ascii="Times New Roman" w:hAnsi="Times New Roman" w:cs="Times New Roman"/>
        </w:rPr>
      </w:pPr>
    </w:p>
    <w:p w:rsidR="0072795F" w:rsidRDefault="0072795F" w:rsidP="00197E8F">
      <w:pPr>
        <w:spacing w:after="0"/>
        <w:jc w:val="center"/>
        <w:rPr>
          <w:rFonts w:ascii="Times New Roman" w:hAnsi="Times New Roman" w:cs="Times New Roman"/>
        </w:rPr>
      </w:pPr>
    </w:p>
    <w:p w:rsidR="00096405" w:rsidRDefault="00096405" w:rsidP="00197E8F">
      <w:pPr>
        <w:spacing w:after="0"/>
        <w:jc w:val="center"/>
        <w:rPr>
          <w:rFonts w:ascii="Times New Roman" w:hAnsi="Times New Roman" w:cs="Times New Roman"/>
        </w:rPr>
      </w:pPr>
    </w:p>
    <w:p w:rsidR="009349F3" w:rsidRDefault="009349F3" w:rsidP="00197E8F">
      <w:pPr>
        <w:spacing w:after="0"/>
        <w:jc w:val="center"/>
        <w:rPr>
          <w:rFonts w:ascii="Times New Roman" w:hAnsi="Times New Roman" w:cs="Times New Roman"/>
        </w:rPr>
      </w:pPr>
    </w:p>
    <w:p w:rsidR="00901567" w:rsidRDefault="00901567" w:rsidP="00197E8F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4"/>
        <w:tblW w:w="14601" w:type="dxa"/>
        <w:tblInd w:w="108" w:type="dxa"/>
        <w:tblLayout w:type="fixed"/>
        <w:tblLook w:val="04A0"/>
      </w:tblPr>
      <w:tblGrid>
        <w:gridCol w:w="709"/>
        <w:gridCol w:w="2835"/>
        <w:gridCol w:w="6662"/>
        <w:gridCol w:w="1134"/>
        <w:gridCol w:w="993"/>
        <w:gridCol w:w="1134"/>
        <w:gridCol w:w="1134"/>
      </w:tblGrid>
      <w:tr w:rsidR="00096405" w:rsidRPr="003B45D6" w:rsidTr="00F00236">
        <w:tc>
          <w:tcPr>
            <w:tcW w:w="709" w:type="dxa"/>
          </w:tcPr>
          <w:p w:rsidR="00DF41BD" w:rsidRPr="003B45D6" w:rsidRDefault="00DF41BD" w:rsidP="00E451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5D6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2835" w:type="dxa"/>
          </w:tcPr>
          <w:p w:rsidR="00DF41BD" w:rsidRPr="003B45D6" w:rsidRDefault="00DF41BD" w:rsidP="00E451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5D6">
              <w:rPr>
                <w:rFonts w:ascii="Times New Roman" w:hAnsi="Times New Roman" w:cs="Times New Roman"/>
                <w:b/>
              </w:rPr>
              <w:t>Наименование лота</w:t>
            </w:r>
          </w:p>
        </w:tc>
        <w:tc>
          <w:tcPr>
            <w:tcW w:w="6662" w:type="dxa"/>
          </w:tcPr>
          <w:p w:rsidR="00DF41BD" w:rsidRPr="003B45D6" w:rsidRDefault="00DF41BD" w:rsidP="00E451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5D6">
              <w:rPr>
                <w:rFonts w:ascii="Times New Roman" w:hAnsi="Times New Roman" w:cs="Times New Roman"/>
                <w:b/>
                <w:spacing w:val="2"/>
              </w:rPr>
              <w:t>Техническая характеристика</w:t>
            </w:r>
          </w:p>
        </w:tc>
        <w:tc>
          <w:tcPr>
            <w:tcW w:w="1134" w:type="dxa"/>
          </w:tcPr>
          <w:p w:rsidR="00DF41BD" w:rsidRPr="003B45D6" w:rsidRDefault="00DF41BD" w:rsidP="003B4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5D6">
              <w:rPr>
                <w:rFonts w:ascii="Times New Roman" w:hAnsi="Times New Roman" w:cs="Times New Roman"/>
                <w:b/>
              </w:rPr>
              <w:t>Цена за единицу</w:t>
            </w:r>
          </w:p>
        </w:tc>
        <w:tc>
          <w:tcPr>
            <w:tcW w:w="993" w:type="dxa"/>
          </w:tcPr>
          <w:p w:rsidR="00DF41BD" w:rsidRPr="003B45D6" w:rsidRDefault="00DF41BD" w:rsidP="00E451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5D6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134" w:type="dxa"/>
          </w:tcPr>
          <w:p w:rsidR="00DF41BD" w:rsidRPr="003B45D6" w:rsidRDefault="00DF41BD" w:rsidP="00E451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5D6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134" w:type="dxa"/>
          </w:tcPr>
          <w:p w:rsidR="00DF41BD" w:rsidRPr="003B45D6" w:rsidRDefault="00DF41BD" w:rsidP="00E451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5D6">
              <w:rPr>
                <w:rFonts w:ascii="Times New Roman" w:hAnsi="Times New Roman" w:cs="Times New Roman"/>
                <w:b/>
              </w:rPr>
              <w:t>Сумма</w:t>
            </w:r>
            <w:r w:rsidR="00E45167" w:rsidRPr="003B45D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E45167" w:rsidRPr="003B45D6">
              <w:rPr>
                <w:rFonts w:ascii="Times New Roman" w:hAnsi="Times New Roman" w:cs="Times New Roman"/>
                <w:b/>
              </w:rPr>
              <w:t>в тенге.</w:t>
            </w:r>
          </w:p>
        </w:tc>
      </w:tr>
      <w:tr w:rsidR="00096405" w:rsidRPr="003B45D6" w:rsidTr="00F00236">
        <w:trPr>
          <w:trHeight w:val="188"/>
        </w:trPr>
        <w:tc>
          <w:tcPr>
            <w:tcW w:w="709" w:type="dxa"/>
          </w:tcPr>
          <w:p w:rsidR="00E45167" w:rsidRPr="00F2314C" w:rsidRDefault="00E45167" w:rsidP="00F2314C">
            <w:pPr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F2314C"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2835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2314C">
              <w:rPr>
                <w:rFonts w:ascii="Times New Roman" w:hAnsi="Times New Roman" w:cs="Times New Roman"/>
                <w:color w:val="000000"/>
              </w:rPr>
              <w:t>Амииак</w:t>
            </w:r>
            <w:proofErr w:type="spellEnd"/>
          </w:p>
        </w:tc>
        <w:tc>
          <w:tcPr>
            <w:tcW w:w="6662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Нашатырный спирт Раствор для наружного применения 10% 20 мл.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lang w:val="en-US"/>
              </w:rPr>
            </w:pPr>
            <w:r w:rsidRPr="00F2314C">
              <w:rPr>
                <w:rFonts w:ascii="Times New Roman" w:hAnsi="Times New Roman" w:cs="Times New Roman"/>
                <w:lang w:val="en-US"/>
              </w:rPr>
              <w:t>124</w:t>
            </w:r>
            <w:r w:rsidR="00444646" w:rsidRPr="00F2314C">
              <w:rPr>
                <w:rFonts w:ascii="Times New Roman" w:hAnsi="Times New Roman" w:cs="Times New Roman"/>
              </w:rPr>
              <w:t>,</w:t>
            </w:r>
            <w:r w:rsidRPr="00F2314C">
              <w:rPr>
                <w:rFonts w:ascii="Times New Roman" w:hAnsi="Times New Roman" w:cs="Times New Roman"/>
                <w:lang w:val="en-US"/>
              </w:rPr>
              <w:t>93</w:t>
            </w:r>
          </w:p>
        </w:tc>
        <w:tc>
          <w:tcPr>
            <w:tcW w:w="993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2314C">
              <w:rPr>
                <w:rFonts w:ascii="Times New Roman" w:hAnsi="Times New Roman" w:cs="Times New Roman"/>
                <w:color w:val="000000"/>
                <w:lang w:val="en-US"/>
              </w:rPr>
              <w:t>2000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</w:rPr>
            </w:pPr>
            <w:proofErr w:type="spellStart"/>
            <w:r w:rsidRPr="00F2314C">
              <w:rPr>
                <w:rFonts w:ascii="Times New Roman" w:hAnsi="Times New Roman" w:cs="Times New Roman"/>
              </w:rPr>
              <w:t>Фл</w:t>
            </w:r>
            <w:proofErr w:type="spellEnd"/>
            <w:r w:rsidRPr="00F231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249860</w:t>
            </w:r>
          </w:p>
        </w:tc>
      </w:tr>
      <w:tr w:rsidR="00096405" w:rsidRPr="003B45D6" w:rsidTr="00F00236">
        <w:trPr>
          <w:trHeight w:val="206"/>
        </w:trPr>
        <w:tc>
          <w:tcPr>
            <w:tcW w:w="709" w:type="dxa"/>
          </w:tcPr>
          <w:p w:rsidR="00E45167" w:rsidRPr="00F2314C" w:rsidRDefault="00E45167" w:rsidP="00F2314C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2314C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835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Ацетилсалициловая кислота</w:t>
            </w:r>
          </w:p>
        </w:tc>
        <w:tc>
          <w:tcPr>
            <w:tcW w:w="6662" w:type="dxa"/>
          </w:tcPr>
          <w:p w:rsidR="00096405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Аспирин таблетки 500мг.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993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40000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Таблетка.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168000</w:t>
            </w:r>
          </w:p>
        </w:tc>
      </w:tr>
      <w:tr w:rsidR="00096405" w:rsidRPr="003B45D6" w:rsidTr="00F00236">
        <w:trPr>
          <w:trHeight w:val="81"/>
        </w:trPr>
        <w:tc>
          <w:tcPr>
            <w:tcW w:w="709" w:type="dxa"/>
          </w:tcPr>
          <w:p w:rsidR="00E45167" w:rsidRPr="00F2314C" w:rsidRDefault="00E45167" w:rsidP="00F2314C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2314C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835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6662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Раствор спиртовой 1% 10 мл.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53,58</w:t>
            </w:r>
          </w:p>
        </w:tc>
        <w:tc>
          <w:tcPr>
            <w:tcW w:w="993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</w:rPr>
            </w:pPr>
            <w:proofErr w:type="spellStart"/>
            <w:r w:rsidRPr="00F2314C">
              <w:rPr>
                <w:rFonts w:ascii="Times New Roman" w:hAnsi="Times New Roman" w:cs="Times New Roman"/>
              </w:rPr>
              <w:t>Фл</w:t>
            </w:r>
            <w:proofErr w:type="spellEnd"/>
            <w:r w:rsidRPr="00F231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21432</w:t>
            </w:r>
          </w:p>
        </w:tc>
      </w:tr>
      <w:tr w:rsidR="00096405" w:rsidRPr="003B45D6" w:rsidTr="00F00236">
        <w:trPr>
          <w:trHeight w:val="114"/>
        </w:trPr>
        <w:tc>
          <w:tcPr>
            <w:tcW w:w="709" w:type="dxa"/>
          </w:tcPr>
          <w:p w:rsidR="00E45167" w:rsidRPr="00F2314C" w:rsidRDefault="00E45167" w:rsidP="00F2314C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2314C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835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Декстроза</w:t>
            </w:r>
          </w:p>
        </w:tc>
        <w:tc>
          <w:tcPr>
            <w:tcW w:w="6662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 xml:space="preserve">Глюкоза  раствор для </w:t>
            </w:r>
            <w:proofErr w:type="spellStart"/>
            <w:r w:rsidRPr="00F2314C">
              <w:rPr>
                <w:rFonts w:ascii="Times New Roman" w:hAnsi="Times New Roman" w:cs="Times New Roman"/>
                <w:color w:val="000000"/>
              </w:rPr>
              <w:t>инфузий</w:t>
            </w:r>
            <w:proofErr w:type="spellEnd"/>
            <w:r w:rsidRPr="00F2314C">
              <w:rPr>
                <w:rFonts w:ascii="Times New Roman" w:hAnsi="Times New Roman" w:cs="Times New Roman"/>
                <w:color w:val="000000"/>
              </w:rPr>
              <w:t xml:space="preserve"> 5%200 мл.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179,05</w:t>
            </w:r>
          </w:p>
        </w:tc>
        <w:tc>
          <w:tcPr>
            <w:tcW w:w="993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</w:rPr>
            </w:pPr>
            <w:proofErr w:type="spellStart"/>
            <w:r w:rsidRPr="00F2314C">
              <w:rPr>
                <w:rFonts w:ascii="Times New Roman" w:hAnsi="Times New Roman" w:cs="Times New Roman"/>
              </w:rPr>
              <w:t>Фл</w:t>
            </w:r>
            <w:proofErr w:type="spellEnd"/>
            <w:r w:rsidRPr="00F231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447625</w:t>
            </w:r>
          </w:p>
        </w:tc>
      </w:tr>
      <w:tr w:rsidR="00096405" w:rsidRPr="003B45D6" w:rsidTr="00F00236">
        <w:trPr>
          <w:trHeight w:val="242"/>
        </w:trPr>
        <w:tc>
          <w:tcPr>
            <w:tcW w:w="709" w:type="dxa"/>
          </w:tcPr>
          <w:p w:rsidR="00E45167" w:rsidRPr="00F2314C" w:rsidRDefault="00E45167" w:rsidP="00F2314C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2314C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835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Уголь активированный</w:t>
            </w:r>
          </w:p>
        </w:tc>
        <w:tc>
          <w:tcPr>
            <w:tcW w:w="6662" w:type="dxa"/>
          </w:tcPr>
          <w:p w:rsidR="00E45167" w:rsidRPr="00F2314C" w:rsidRDefault="003B45D6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Капсулы, 200мг.№20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30,76</w:t>
            </w:r>
          </w:p>
        </w:tc>
        <w:tc>
          <w:tcPr>
            <w:tcW w:w="993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</w:tcPr>
          <w:p w:rsidR="00E45167" w:rsidRPr="00F2314C" w:rsidRDefault="003B45D6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Капсула</w:t>
            </w:r>
            <w:r w:rsidR="00E45167" w:rsidRPr="00F2314C">
              <w:rPr>
                <w:rFonts w:ascii="Times New Roman" w:hAnsi="Times New Roman" w:cs="Times New Roman"/>
              </w:rPr>
              <w:t>.</w:t>
            </w:r>
            <w:r w:rsidRPr="00F231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E45167" w:rsidRPr="00F2314C" w:rsidRDefault="00E45167" w:rsidP="00F2314C">
            <w:pPr>
              <w:rPr>
                <w:rFonts w:ascii="Times New Roman" w:hAnsi="Times New Roman" w:cs="Times New Roman"/>
                <w:color w:val="000000"/>
              </w:rPr>
            </w:pPr>
            <w:r w:rsidRPr="00F2314C">
              <w:rPr>
                <w:rFonts w:ascii="Times New Roman" w:hAnsi="Times New Roman" w:cs="Times New Roman"/>
                <w:color w:val="000000"/>
              </w:rPr>
              <w:t>184560</w:t>
            </w:r>
          </w:p>
        </w:tc>
      </w:tr>
      <w:tr w:rsidR="00F2314C" w:rsidRPr="003B45D6" w:rsidTr="00F00236">
        <w:tc>
          <w:tcPr>
            <w:tcW w:w="709" w:type="dxa"/>
            <w:vAlign w:val="center"/>
          </w:tcPr>
          <w:p w:rsidR="00F2314C" w:rsidRPr="00F2314C" w:rsidRDefault="00F2314C" w:rsidP="00F2314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</w:pPr>
            <w:r w:rsidRPr="00F2314C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6</w:t>
            </w:r>
          </w:p>
        </w:tc>
        <w:tc>
          <w:tcPr>
            <w:tcW w:w="2835" w:type="dxa"/>
            <w:vAlign w:val="center"/>
          </w:tcPr>
          <w:p w:rsidR="00F2314C" w:rsidRPr="00F2314C" w:rsidRDefault="00F2314C" w:rsidP="00F2314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314C">
              <w:rPr>
                <w:rFonts w:ascii="Times New Roman" w:eastAsia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6662" w:type="dxa"/>
            <w:vAlign w:val="center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Аэрозоль для наружного применения 2,5/58г.</w:t>
            </w:r>
          </w:p>
        </w:tc>
        <w:tc>
          <w:tcPr>
            <w:tcW w:w="1134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1751,43</w:t>
            </w:r>
          </w:p>
        </w:tc>
        <w:tc>
          <w:tcPr>
            <w:tcW w:w="993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proofErr w:type="spellStart"/>
            <w:r w:rsidRPr="00F2314C">
              <w:rPr>
                <w:rFonts w:ascii="Times New Roman" w:hAnsi="Times New Roman" w:cs="Times New Roman"/>
              </w:rPr>
              <w:t>Фл</w:t>
            </w:r>
            <w:proofErr w:type="spellEnd"/>
            <w:r w:rsidRPr="00F231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  <w:r w:rsidRPr="00F2314C">
              <w:rPr>
                <w:rFonts w:ascii="Times New Roman" w:hAnsi="Times New Roman" w:cs="Times New Roman"/>
                <w:color w:val="000000"/>
              </w:rPr>
              <w:t>715</w:t>
            </w:r>
          </w:p>
        </w:tc>
      </w:tr>
      <w:tr w:rsidR="00F2314C" w:rsidRPr="003B45D6" w:rsidTr="00F00236">
        <w:tc>
          <w:tcPr>
            <w:tcW w:w="709" w:type="dxa"/>
            <w:vAlign w:val="center"/>
          </w:tcPr>
          <w:p w:rsidR="00F2314C" w:rsidRPr="00F2314C" w:rsidRDefault="00F2314C" w:rsidP="00F2314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</w:pPr>
            <w:r w:rsidRPr="00F2314C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7</w:t>
            </w:r>
          </w:p>
        </w:tc>
        <w:tc>
          <w:tcPr>
            <w:tcW w:w="2835" w:type="dxa"/>
            <w:vAlign w:val="center"/>
          </w:tcPr>
          <w:p w:rsidR="00F2314C" w:rsidRPr="00F2314C" w:rsidRDefault="00F2314C" w:rsidP="00F2314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2314C">
              <w:rPr>
                <w:rFonts w:ascii="Times New Roman" w:eastAsia="Times New Roman" w:hAnsi="Times New Roman" w:cs="Times New Roman"/>
                <w:color w:val="000000"/>
              </w:rPr>
              <w:t>Тиамин гидрохлорид</w:t>
            </w:r>
          </w:p>
        </w:tc>
        <w:tc>
          <w:tcPr>
            <w:tcW w:w="6662" w:type="dxa"/>
            <w:vAlign w:val="center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eastAsia="Times New Roman" w:hAnsi="Times New Roman" w:cs="Times New Roman"/>
                <w:color w:val="000000"/>
              </w:rPr>
              <w:t>Раствор для инъекции 5%-1мл.</w:t>
            </w:r>
          </w:p>
        </w:tc>
        <w:tc>
          <w:tcPr>
            <w:tcW w:w="1134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22,49</w:t>
            </w:r>
          </w:p>
        </w:tc>
        <w:tc>
          <w:tcPr>
            <w:tcW w:w="993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12 000</w:t>
            </w:r>
          </w:p>
        </w:tc>
        <w:tc>
          <w:tcPr>
            <w:tcW w:w="1134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proofErr w:type="spellStart"/>
            <w:r w:rsidRPr="00F2314C">
              <w:rPr>
                <w:rFonts w:ascii="Times New Roman" w:hAnsi="Times New Roman" w:cs="Times New Roman"/>
              </w:rPr>
              <w:t>Амп</w:t>
            </w:r>
            <w:proofErr w:type="spellEnd"/>
            <w:r w:rsidRPr="00F231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269</w:t>
            </w:r>
            <w:r w:rsidRPr="00F2314C">
              <w:rPr>
                <w:rFonts w:ascii="Times New Roman" w:hAnsi="Times New Roman" w:cs="Times New Roman"/>
                <w:color w:val="000000"/>
              </w:rPr>
              <w:t>880</w:t>
            </w:r>
          </w:p>
        </w:tc>
      </w:tr>
      <w:tr w:rsidR="00F2314C" w:rsidRPr="003B45D6" w:rsidTr="00F00236">
        <w:tc>
          <w:tcPr>
            <w:tcW w:w="709" w:type="dxa"/>
            <w:vAlign w:val="center"/>
          </w:tcPr>
          <w:p w:rsidR="00F2314C" w:rsidRPr="00F2314C" w:rsidRDefault="00F2314C" w:rsidP="00F2314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</w:pPr>
            <w:r w:rsidRPr="00F2314C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8</w:t>
            </w:r>
          </w:p>
        </w:tc>
        <w:tc>
          <w:tcPr>
            <w:tcW w:w="2835" w:type="dxa"/>
            <w:vAlign w:val="center"/>
          </w:tcPr>
          <w:p w:rsidR="00F2314C" w:rsidRPr="00F2314C" w:rsidRDefault="00F2314C" w:rsidP="00F2314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314C">
              <w:rPr>
                <w:rFonts w:ascii="Times New Roman" w:eastAsia="Times New Roman" w:hAnsi="Times New Roman" w:cs="Times New Roman"/>
                <w:color w:val="000000"/>
              </w:rPr>
              <w:t>Платифилин</w:t>
            </w:r>
            <w:proofErr w:type="spellEnd"/>
            <w:r w:rsidRPr="00F2314C">
              <w:rPr>
                <w:rFonts w:ascii="Times New Roman" w:eastAsia="Times New Roman" w:hAnsi="Times New Roman" w:cs="Times New Roman"/>
                <w:color w:val="000000"/>
              </w:rPr>
              <w:t xml:space="preserve"> гидрохлорид</w:t>
            </w:r>
          </w:p>
        </w:tc>
        <w:tc>
          <w:tcPr>
            <w:tcW w:w="6662" w:type="dxa"/>
            <w:vAlign w:val="center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eastAsia="Times New Roman" w:hAnsi="Times New Roman" w:cs="Times New Roman"/>
                <w:color w:val="000000"/>
              </w:rPr>
              <w:t>Раствор для инъекции 2%-1мл.</w:t>
            </w:r>
          </w:p>
        </w:tc>
        <w:tc>
          <w:tcPr>
            <w:tcW w:w="1134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62,50</w:t>
            </w:r>
          </w:p>
        </w:tc>
        <w:tc>
          <w:tcPr>
            <w:tcW w:w="993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134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</w:rPr>
            </w:pPr>
            <w:proofErr w:type="spellStart"/>
            <w:r w:rsidRPr="00F2314C">
              <w:rPr>
                <w:rFonts w:ascii="Times New Roman" w:hAnsi="Times New Roman" w:cs="Times New Roman"/>
              </w:rPr>
              <w:t>Амп</w:t>
            </w:r>
            <w:proofErr w:type="spellEnd"/>
            <w:r w:rsidRPr="00F231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F2314C" w:rsidRPr="00F2314C" w:rsidRDefault="00F2314C" w:rsidP="00F2314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625</w:t>
            </w:r>
            <w:r w:rsidRPr="00F2314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</w:tr>
      <w:tr w:rsidR="00F61582" w:rsidRPr="003B45D6" w:rsidTr="00F00236">
        <w:tc>
          <w:tcPr>
            <w:tcW w:w="709" w:type="dxa"/>
            <w:vAlign w:val="center"/>
          </w:tcPr>
          <w:p w:rsidR="00F61582" w:rsidRPr="00F2314C" w:rsidRDefault="00F61582" w:rsidP="00F2314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</w:pPr>
            <w:r w:rsidRPr="00F2314C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9</w:t>
            </w:r>
          </w:p>
        </w:tc>
        <w:tc>
          <w:tcPr>
            <w:tcW w:w="2835" w:type="dxa"/>
            <w:vAlign w:val="center"/>
          </w:tcPr>
          <w:p w:rsidR="00F61582" w:rsidRPr="00F2314C" w:rsidRDefault="00F61582" w:rsidP="00B80C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2314C">
              <w:rPr>
                <w:rFonts w:ascii="Times New Roman" w:eastAsia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6662" w:type="dxa"/>
            <w:vAlign w:val="center"/>
          </w:tcPr>
          <w:p w:rsidR="00F61582" w:rsidRPr="00F2314C" w:rsidRDefault="00F61582" w:rsidP="00B80C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2314C">
              <w:rPr>
                <w:rFonts w:ascii="Times New Roman" w:eastAsia="Times New Roman" w:hAnsi="Times New Roman" w:cs="Times New Roman"/>
                <w:color w:val="000000"/>
              </w:rPr>
              <w:t>Раствор для инъекции 025мг/мл 1мл.</w:t>
            </w:r>
          </w:p>
        </w:tc>
        <w:tc>
          <w:tcPr>
            <w:tcW w:w="1134" w:type="dxa"/>
          </w:tcPr>
          <w:p w:rsidR="00F61582" w:rsidRPr="00F2314C" w:rsidRDefault="00F61582" w:rsidP="00B80CE4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50,17</w:t>
            </w:r>
          </w:p>
        </w:tc>
        <w:tc>
          <w:tcPr>
            <w:tcW w:w="993" w:type="dxa"/>
          </w:tcPr>
          <w:p w:rsidR="00F61582" w:rsidRPr="00F2314C" w:rsidRDefault="00F61582" w:rsidP="00B80CE4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134" w:type="dxa"/>
          </w:tcPr>
          <w:p w:rsidR="00F61582" w:rsidRPr="00F2314C" w:rsidRDefault="00F61582" w:rsidP="00B80CE4">
            <w:pPr>
              <w:rPr>
                <w:rFonts w:ascii="Times New Roman" w:hAnsi="Times New Roman" w:cs="Times New Roman"/>
              </w:rPr>
            </w:pPr>
            <w:proofErr w:type="spellStart"/>
            <w:r w:rsidRPr="00F2314C">
              <w:rPr>
                <w:rFonts w:ascii="Times New Roman" w:hAnsi="Times New Roman" w:cs="Times New Roman"/>
              </w:rPr>
              <w:t>Амп</w:t>
            </w:r>
            <w:proofErr w:type="spellEnd"/>
            <w:r w:rsidRPr="00F231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F61582" w:rsidRPr="00F2314C" w:rsidRDefault="00F61582" w:rsidP="00B80CE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  <w:r w:rsidRPr="00F2314C">
              <w:rPr>
                <w:rFonts w:ascii="Times New Roman" w:hAnsi="Times New Roman" w:cs="Times New Roman"/>
                <w:color w:val="000000"/>
              </w:rPr>
              <w:t>238</w:t>
            </w:r>
          </w:p>
        </w:tc>
      </w:tr>
      <w:tr w:rsidR="008E3CCD" w:rsidRPr="003B45D6" w:rsidTr="00F00236">
        <w:trPr>
          <w:trHeight w:val="236"/>
        </w:trPr>
        <w:tc>
          <w:tcPr>
            <w:tcW w:w="709" w:type="dxa"/>
            <w:vAlign w:val="center"/>
          </w:tcPr>
          <w:p w:rsidR="008E3CCD" w:rsidRPr="00F2314C" w:rsidRDefault="008E3CCD" w:rsidP="00F2314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13892" w:type="dxa"/>
            <w:gridSpan w:val="6"/>
            <w:vAlign w:val="center"/>
          </w:tcPr>
          <w:p w:rsidR="008E3CCD" w:rsidRPr="00F2314C" w:rsidRDefault="008E3CCD" w:rsidP="007A6660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outlineLvl w:val="1"/>
              <w:rPr>
                <w:color w:val="000000"/>
              </w:rPr>
            </w:pPr>
            <w:r w:rsidRPr="008E3CCD">
              <w:rPr>
                <w:sz w:val="22"/>
                <w:szCs w:val="22"/>
              </w:rPr>
              <w:t xml:space="preserve">Приказ МЗСР РК от 26 января 2015 года № 32. </w:t>
            </w:r>
            <w:proofErr w:type="gramStart"/>
            <w:r w:rsidRPr="008E3CCD">
              <w:rPr>
                <w:sz w:val="22"/>
                <w:szCs w:val="22"/>
              </w:rPr>
              <w:t>Зарегистрирован</w:t>
            </w:r>
            <w:proofErr w:type="gramEnd"/>
            <w:r w:rsidRPr="008E3CCD">
              <w:rPr>
                <w:sz w:val="22"/>
                <w:szCs w:val="22"/>
              </w:rPr>
              <w:t xml:space="preserve"> в МЮ РК 6 марта 2015 года № 10404</w:t>
            </w:r>
          </w:p>
        </w:tc>
      </w:tr>
      <w:tr w:rsidR="008E3CCD" w:rsidRPr="003B45D6" w:rsidTr="00F00236">
        <w:tc>
          <w:tcPr>
            <w:tcW w:w="709" w:type="dxa"/>
            <w:shd w:val="clear" w:color="auto" w:fill="auto"/>
            <w:vAlign w:val="center"/>
          </w:tcPr>
          <w:p w:rsidR="008E3CCD" w:rsidRPr="00F2314C" w:rsidRDefault="008E3CCD" w:rsidP="00B80C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</w:pPr>
            <w:r w:rsidRPr="00F2314C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E3CCD" w:rsidRPr="008E3CCD" w:rsidRDefault="008E3CCD" w:rsidP="00B80CE4">
            <w:pPr>
              <w:pStyle w:val="2"/>
              <w:shd w:val="clear" w:color="auto" w:fill="FFFFFF"/>
              <w:spacing w:before="0" w:beforeAutospacing="0" w:after="0" w:afterAutospacing="0"/>
              <w:outlineLvl w:val="1"/>
              <w:rPr>
                <w:b w:val="0"/>
                <w:color w:val="000000"/>
              </w:rPr>
            </w:pPr>
            <w:proofErr w:type="spellStart"/>
            <w:r w:rsidRPr="008E3CCD">
              <w:rPr>
                <w:b w:val="0"/>
                <w:sz w:val="22"/>
                <w:szCs w:val="22"/>
              </w:rPr>
              <w:t>Промедол</w:t>
            </w:r>
            <w:proofErr w:type="spellEnd"/>
            <w:r w:rsidRPr="008E3CCD">
              <w:rPr>
                <w:b w:val="0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E3CCD" w:rsidRPr="00F2314C" w:rsidRDefault="008E3CCD" w:rsidP="00B80C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2314C">
              <w:rPr>
                <w:rFonts w:ascii="Times New Roman" w:eastAsia="Times New Roman" w:hAnsi="Times New Roman" w:cs="Times New Roman"/>
                <w:color w:val="000000"/>
              </w:rPr>
              <w:t>Раствор для инъекции 2% 1мл.</w:t>
            </w:r>
          </w:p>
        </w:tc>
        <w:tc>
          <w:tcPr>
            <w:tcW w:w="1134" w:type="dxa"/>
          </w:tcPr>
          <w:p w:rsidR="008E3CCD" w:rsidRPr="00F2314C" w:rsidRDefault="008E3CCD" w:rsidP="00B80CE4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216,05</w:t>
            </w:r>
          </w:p>
        </w:tc>
        <w:tc>
          <w:tcPr>
            <w:tcW w:w="993" w:type="dxa"/>
          </w:tcPr>
          <w:p w:rsidR="008E3CCD" w:rsidRPr="00F2314C" w:rsidRDefault="008E3CCD" w:rsidP="00B80CE4">
            <w:pPr>
              <w:rPr>
                <w:rFonts w:ascii="Times New Roman" w:hAnsi="Times New Roman" w:cs="Times New Roman"/>
              </w:rPr>
            </w:pPr>
            <w:r w:rsidRPr="00F2314C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134" w:type="dxa"/>
          </w:tcPr>
          <w:p w:rsidR="008E3CCD" w:rsidRPr="00F2314C" w:rsidRDefault="008E3CCD" w:rsidP="00B80CE4">
            <w:pPr>
              <w:rPr>
                <w:rFonts w:ascii="Times New Roman" w:hAnsi="Times New Roman" w:cs="Times New Roman"/>
              </w:rPr>
            </w:pPr>
            <w:proofErr w:type="spellStart"/>
            <w:r w:rsidRPr="00F2314C">
              <w:rPr>
                <w:rFonts w:ascii="Times New Roman" w:hAnsi="Times New Roman" w:cs="Times New Roman"/>
              </w:rPr>
              <w:t>Амп</w:t>
            </w:r>
            <w:proofErr w:type="spellEnd"/>
            <w:r w:rsidRPr="00F231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8E3CCD" w:rsidRPr="00F2314C" w:rsidRDefault="008E3CCD" w:rsidP="00B80CE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648</w:t>
            </w:r>
            <w:r w:rsidRPr="00F2314C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8E3CCD" w:rsidRPr="003B45D6" w:rsidTr="00F00236">
        <w:tc>
          <w:tcPr>
            <w:tcW w:w="709" w:type="dxa"/>
            <w:shd w:val="clear" w:color="auto" w:fill="auto"/>
            <w:vAlign w:val="center"/>
          </w:tcPr>
          <w:p w:rsidR="008E3CCD" w:rsidRPr="00F61582" w:rsidRDefault="008E3CCD" w:rsidP="00B80C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E3CCD" w:rsidRPr="00F61582" w:rsidRDefault="008E3CCD" w:rsidP="00B80CE4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61582">
              <w:rPr>
                <w:rFonts w:ascii="Times New Roman" w:eastAsia="Times New Roman" w:hAnsi="Times New Roman" w:cs="Times New Roman"/>
                <w:color w:val="000000"/>
              </w:rPr>
              <w:t>Диазепам</w:t>
            </w:r>
            <w:proofErr w:type="spellEnd"/>
            <w:r w:rsidRPr="00F6158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61582">
              <w:rPr>
                <w:rFonts w:ascii="Times New Roman" w:eastAsia="Times New Roman" w:hAnsi="Times New Roman" w:cs="Times New Roman"/>
                <w:color w:val="000000"/>
              </w:rPr>
              <w:t>Реланиум</w:t>
            </w:r>
            <w:proofErr w:type="spellEnd"/>
            <w:r w:rsidRPr="00F6158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E3CCD" w:rsidRPr="00F61582" w:rsidRDefault="008E3CCD" w:rsidP="00B80CE4">
            <w:pPr>
              <w:pStyle w:val="a7"/>
              <w:shd w:val="clear" w:color="auto" w:fill="F5F5F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F61582">
              <w:rPr>
                <w:color w:val="000000"/>
                <w:sz w:val="22"/>
                <w:szCs w:val="22"/>
              </w:rPr>
              <w:t>Раствор для внутримышечного и внутривенного применения 5 мг/мл 2 мл.</w:t>
            </w:r>
          </w:p>
        </w:tc>
        <w:tc>
          <w:tcPr>
            <w:tcW w:w="1134" w:type="dxa"/>
            <w:vAlign w:val="center"/>
          </w:tcPr>
          <w:p w:rsidR="008E3CCD" w:rsidRPr="00F61582" w:rsidRDefault="008E3CCD" w:rsidP="00B80CE4">
            <w:pPr>
              <w:rPr>
                <w:rFonts w:ascii="Times New Roman" w:hAnsi="Times New Roman" w:cs="Times New Roman"/>
              </w:rPr>
            </w:pPr>
            <w:r w:rsidRPr="00F61582">
              <w:rPr>
                <w:rFonts w:ascii="Times New Roman" w:hAnsi="Times New Roman" w:cs="Times New Roman"/>
              </w:rPr>
              <w:t>95,87</w:t>
            </w:r>
          </w:p>
        </w:tc>
        <w:tc>
          <w:tcPr>
            <w:tcW w:w="993" w:type="dxa"/>
            <w:vAlign w:val="center"/>
          </w:tcPr>
          <w:p w:rsidR="008E3CCD" w:rsidRPr="009A72ED" w:rsidRDefault="009A72ED" w:rsidP="000F79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780</w:t>
            </w:r>
          </w:p>
        </w:tc>
        <w:tc>
          <w:tcPr>
            <w:tcW w:w="1134" w:type="dxa"/>
            <w:vAlign w:val="center"/>
          </w:tcPr>
          <w:p w:rsidR="008E3CCD" w:rsidRPr="00F61582" w:rsidRDefault="008E3CCD" w:rsidP="00B80CE4">
            <w:pPr>
              <w:rPr>
                <w:rFonts w:ascii="Times New Roman" w:hAnsi="Times New Roman" w:cs="Times New Roman"/>
              </w:rPr>
            </w:pPr>
            <w:proofErr w:type="spellStart"/>
            <w:r w:rsidRPr="00F61582"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8E3CCD" w:rsidRPr="009A72ED" w:rsidRDefault="009A72ED" w:rsidP="009A72ED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74778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</w:tr>
    </w:tbl>
    <w:p w:rsidR="00C710D6" w:rsidRDefault="00C710D6" w:rsidP="00C710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163A" w:rsidRPr="00F00236" w:rsidRDefault="0031163A" w:rsidP="00311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</w:t>
      </w:r>
      <w:r w:rsidRPr="00F002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только одно ценовое предложение</w:t>
      </w:r>
      <w:r w:rsidRPr="00F00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02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запечатанном</w:t>
      </w:r>
      <w:r w:rsidR="008E3CCD" w:rsidRPr="00F002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002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виде</w:t>
      </w:r>
      <w:r w:rsidRPr="00F00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F00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Правил.</w:t>
      </w:r>
      <w:proofErr w:type="gramEnd"/>
      <w:r w:rsidR="00FB3E1D" w:rsidRPr="00F00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3E1D" w:rsidRPr="00F002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главе 4 потенциальные поставщики должны прикладывать документы соответствия или </w:t>
      </w:r>
      <w:proofErr w:type="gramStart"/>
      <w:r w:rsidR="00FB3E1D" w:rsidRPr="00F002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письменное</w:t>
      </w:r>
      <w:proofErr w:type="gramEnd"/>
      <w:r w:rsidR="00FB3E1D" w:rsidRPr="00F002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подтверждения по каждому подпункту. Не соответствующие потенциальные поставщики будут отклонены от закупа.</w:t>
      </w:r>
      <w:r w:rsidR="00FB3E1D" w:rsidRPr="00F00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31163A" w:rsidRPr="00F00236" w:rsidRDefault="0031163A" w:rsidP="00311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0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 товара по форме, утвержденной уполномоченным органом в области здравоохранения.</w:t>
      </w:r>
      <w:r w:rsidR="00F00236" w:rsidRPr="00F00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6DDE" w:rsidRPr="00F00236">
        <w:rPr>
          <w:rFonts w:ascii="Times New Roman" w:hAnsi="Times New Roman" w:cs="Times New Roman"/>
          <w:color w:val="000000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  <w:r w:rsidR="00F00236">
        <w:rPr>
          <w:rFonts w:ascii="Times New Roman" w:hAnsi="Times New Roman" w:cs="Times New Roman"/>
          <w:color w:val="000000"/>
        </w:rPr>
        <w:t xml:space="preserve"> </w:t>
      </w:r>
      <w:r w:rsidR="001A6DDE" w:rsidRPr="00F00236">
        <w:rPr>
          <w:rFonts w:ascii="Times New Roman" w:hAnsi="Times New Roman" w:cs="Times New Roman"/>
          <w:color w:val="000000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</w:t>
      </w:r>
      <w:r w:rsidR="005117D5" w:rsidRPr="00F00236">
        <w:rPr>
          <w:rFonts w:ascii="Times New Roman" w:hAnsi="Times New Roman" w:cs="Times New Roman"/>
          <w:color w:val="000000"/>
        </w:rPr>
        <w:t>.</w:t>
      </w:r>
      <w:r w:rsidR="00F00236">
        <w:rPr>
          <w:rFonts w:ascii="Times New Roman" w:hAnsi="Times New Roman" w:cs="Times New Roman"/>
          <w:color w:val="000000"/>
        </w:rPr>
        <w:t xml:space="preserve"> </w:t>
      </w:r>
      <w:r w:rsidRPr="00F00236">
        <w:rPr>
          <w:rFonts w:ascii="Times New Roman" w:eastAsia="Times New Roman" w:hAnsi="Times New Roman" w:cs="Times New Roman"/>
          <w:color w:val="000000"/>
          <w:lang w:eastAsia="ru-RU"/>
        </w:rPr>
        <w:t>Конверт с ценовым предложением, предоставленный после истечения установленного срока и/или с нарушением требований объявления, не регистрируется в журнале регистрации конвертов с ценовыми предложениями и возвращается потенциальному поставщику.</w:t>
      </w:r>
    </w:p>
    <w:p w:rsidR="001A6DDE" w:rsidRDefault="0015005D" w:rsidP="000C164F">
      <w:pPr>
        <w:spacing w:after="0"/>
        <w:ind w:firstLine="400"/>
        <w:rPr>
          <w:rFonts w:ascii="Times New Roman" w:hAnsi="Times New Roman" w:cs="Times New Roman"/>
          <w:b/>
          <w:lang w:val="kk-KZ"/>
        </w:rPr>
      </w:pPr>
      <w:r w:rsidRPr="00740277">
        <w:rPr>
          <w:rFonts w:ascii="Times New Roman" w:hAnsi="Times New Roman" w:cs="Times New Roman"/>
          <w:b/>
          <w:lang w:val="kk-KZ"/>
        </w:rPr>
        <w:t xml:space="preserve">     </w:t>
      </w:r>
    </w:p>
    <w:p w:rsidR="009349F3" w:rsidRDefault="009349F3" w:rsidP="000C164F">
      <w:pPr>
        <w:spacing w:after="0"/>
        <w:ind w:firstLine="400"/>
        <w:rPr>
          <w:rFonts w:ascii="Times New Roman" w:hAnsi="Times New Roman" w:cs="Times New Roman"/>
          <w:b/>
          <w:lang w:val="kk-KZ"/>
        </w:rPr>
      </w:pPr>
    </w:p>
    <w:p w:rsidR="009A72ED" w:rsidRDefault="009A72ED" w:rsidP="000C164F">
      <w:pPr>
        <w:spacing w:after="0"/>
        <w:ind w:firstLine="400"/>
        <w:rPr>
          <w:rFonts w:ascii="Times New Roman" w:hAnsi="Times New Roman" w:cs="Times New Roman"/>
          <w:b/>
          <w:lang w:val="kk-KZ"/>
        </w:rPr>
      </w:pPr>
    </w:p>
    <w:p w:rsidR="00901567" w:rsidRDefault="00901567" w:rsidP="005E2E1C">
      <w:pPr>
        <w:ind w:firstLine="400"/>
        <w:jc w:val="both"/>
        <w:rPr>
          <w:rFonts w:ascii="Times New Roman" w:hAnsi="Times New Roman" w:cs="Times New Roman"/>
          <w:b/>
          <w:lang w:val="kk-KZ"/>
        </w:rPr>
      </w:pPr>
      <w:r w:rsidRPr="00901567">
        <w:rPr>
          <w:rFonts w:ascii="Times New Roman" w:hAnsi="Times New Roman" w:cs="Times New Roman"/>
          <w:b/>
        </w:rPr>
        <w:t xml:space="preserve">Временно </w:t>
      </w:r>
      <w:proofErr w:type="gramStart"/>
      <w:r w:rsidRPr="00901567">
        <w:rPr>
          <w:rFonts w:ascii="Times New Roman" w:hAnsi="Times New Roman" w:cs="Times New Roman"/>
          <w:b/>
        </w:rPr>
        <w:t>исполняющий</w:t>
      </w:r>
      <w:proofErr w:type="gramEnd"/>
      <w:r w:rsidRPr="00901567">
        <w:rPr>
          <w:rFonts w:ascii="Times New Roman" w:hAnsi="Times New Roman" w:cs="Times New Roman"/>
          <w:b/>
        </w:rPr>
        <w:t xml:space="preserve"> обязанности директора          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</w:t>
      </w:r>
      <w:r w:rsidRPr="00901567">
        <w:rPr>
          <w:rFonts w:ascii="Times New Roman" w:hAnsi="Times New Roman" w:cs="Times New Roman"/>
          <w:b/>
        </w:rPr>
        <w:t xml:space="preserve">    </w:t>
      </w:r>
      <w:proofErr w:type="spellStart"/>
      <w:r w:rsidRPr="00901567">
        <w:rPr>
          <w:rFonts w:ascii="Times New Roman" w:hAnsi="Times New Roman" w:cs="Times New Roman"/>
          <w:b/>
        </w:rPr>
        <w:t>Надыров</w:t>
      </w:r>
      <w:proofErr w:type="spellEnd"/>
      <w:r w:rsidRPr="00901567">
        <w:rPr>
          <w:rFonts w:ascii="Times New Roman" w:hAnsi="Times New Roman" w:cs="Times New Roman"/>
          <w:b/>
        </w:rPr>
        <w:t xml:space="preserve"> П.Т.</w:t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sectPr w:rsidR="00901567" w:rsidSect="00096405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9ED" w:rsidRDefault="00B219ED" w:rsidP="00E34B15">
      <w:pPr>
        <w:spacing w:after="0" w:line="240" w:lineRule="auto"/>
      </w:pPr>
      <w:r>
        <w:separator/>
      </w:r>
    </w:p>
  </w:endnote>
  <w:endnote w:type="continuationSeparator" w:id="0">
    <w:p w:rsidR="00B219ED" w:rsidRDefault="00B219ED" w:rsidP="00E34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9ED" w:rsidRDefault="00B219ED" w:rsidP="00E34B15">
      <w:pPr>
        <w:spacing w:after="0" w:line="240" w:lineRule="auto"/>
      </w:pPr>
      <w:r>
        <w:separator/>
      </w:r>
    </w:p>
  </w:footnote>
  <w:footnote w:type="continuationSeparator" w:id="0">
    <w:p w:rsidR="00B219ED" w:rsidRDefault="00B219ED" w:rsidP="00E34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C389F"/>
    <w:multiLevelType w:val="multilevel"/>
    <w:tmpl w:val="B0542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142E"/>
    <w:rsid w:val="00015B37"/>
    <w:rsid w:val="00034DFC"/>
    <w:rsid w:val="00071B1D"/>
    <w:rsid w:val="00096405"/>
    <w:rsid w:val="000A0585"/>
    <w:rsid w:val="000A31A4"/>
    <w:rsid w:val="000C164F"/>
    <w:rsid w:val="000D30C8"/>
    <w:rsid w:val="000F7995"/>
    <w:rsid w:val="00101DE5"/>
    <w:rsid w:val="0015005D"/>
    <w:rsid w:val="00151A2F"/>
    <w:rsid w:val="00197E8F"/>
    <w:rsid w:val="001A433F"/>
    <w:rsid w:val="001A6DDE"/>
    <w:rsid w:val="001E1D4F"/>
    <w:rsid w:val="001E2A43"/>
    <w:rsid w:val="001E3ABB"/>
    <w:rsid w:val="001F600A"/>
    <w:rsid w:val="001F68F9"/>
    <w:rsid w:val="00201663"/>
    <w:rsid w:val="002402F6"/>
    <w:rsid w:val="002427DF"/>
    <w:rsid w:val="0027427F"/>
    <w:rsid w:val="0027581F"/>
    <w:rsid w:val="002A242C"/>
    <w:rsid w:val="002B35A7"/>
    <w:rsid w:val="002C62C1"/>
    <w:rsid w:val="00301125"/>
    <w:rsid w:val="00303BB9"/>
    <w:rsid w:val="0031163A"/>
    <w:rsid w:val="003119E0"/>
    <w:rsid w:val="00345186"/>
    <w:rsid w:val="003459CD"/>
    <w:rsid w:val="00353531"/>
    <w:rsid w:val="003621F0"/>
    <w:rsid w:val="00397E82"/>
    <w:rsid w:val="003A27D2"/>
    <w:rsid w:val="003B45D6"/>
    <w:rsid w:val="003F1968"/>
    <w:rsid w:val="003F3355"/>
    <w:rsid w:val="00412694"/>
    <w:rsid w:val="00430CCA"/>
    <w:rsid w:val="004319B1"/>
    <w:rsid w:val="00431EBC"/>
    <w:rsid w:val="00444646"/>
    <w:rsid w:val="00452180"/>
    <w:rsid w:val="004539C0"/>
    <w:rsid w:val="004769EB"/>
    <w:rsid w:val="00477371"/>
    <w:rsid w:val="0048579D"/>
    <w:rsid w:val="00491669"/>
    <w:rsid w:val="004A4CA0"/>
    <w:rsid w:val="004B0CFE"/>
    <w:rsid w:val="004B282E"/>
    <w:rsid w:val="004D14D8"/>
    <w:rsid w:val="004D6C83"/>
    <w:rsid w:val="004F651B"/>
    <w:rsid w:val="005117D5"/>
    <w:rsid w:val="0052142E"/>
    <w:rsid w:val="0052295F"/>
    <w:rsid w:val="00555121"/>
    <w:rsid w:val="00571730"/>
    <w:rsid w:val="00595498"/>
    <w:rsid w:val="005A1AEC"/>
    <w:rsid w:val="005A3AA6"/>
    <w:rsid w:val="005B0F85"/>
    <w:rsid w:val="005E2E1C"/>
    <w:rsid w:val="005E6ECD"/>
    <w:rsid w:val="00647968"/>
    <w:rsid w:val="006B5BB8"/>
    <w:rsid w:val="006B7BCB"/>
    <w:rsid w:val="006D6B3B"/>
    <w:rsid w:val="006E712D"/>
    <w:rsid w:val="006E7ABC"/>
    <w:rsid w:val="00710991"/>
    <w:rsid w:val="00721B55"/>
    <w:rsid w:val="0072795F"/>
    <w:rsid w:val="00740277"/>
    <w:rsid w:val="0075406E"/>
    <w:rsid w:val="007600A7"/>
    <w:rsid w:val="00795534"/>
    <w:rsid w:val="007A6660"/>
    <w:rsid w:val="007B6855"/>
    <w:rsid w:val="007D10CF"/>
    <w:rsid w:val="007D2604"/>
    <w:rsid w:val="007E3886"/>
    <w:rsid w:val="007E741C"/>
    <w:rsid w:val="007F23B8"/>
    <w:rsid w:val="0080235E"/>
    <w:rsid w:val="00804AF0"/>
    <w:rsid w:val="008073FA"/>
    <w:rsid w:val="00834941"/>
    <w:rsid w:val="00852A13"/>
    <w:rsid w:val="00860205"/>
    <w:rsid w:val="00864790"/>
    <w:rsid w:val="008A5F96"/>
    <w:rsid w:val="008D4118"/>
    <w:rsid w:val="008E3CCD"/>
    <w:rsid w:val="008E6435"/>
    <w:rsid w:val="008F68CF"/>
    <w:rsid w:val="00901567"/>
    <w:rsid w:val="009349F3"/>
    <w:rsid w:val="00954C83"/>
    <w:rsid w:val="00954EAA"/>
    <w:rsid w:val="00975ED3"/>
    <w:rsid w:val="00985559"/>
    <w:rsid w:val="009A72ED"/>
    <w:rsid w:val="009A7D38"/>
    <w:rsid w:val="009B2E2A"/>
    <w:rsid w:val="009B6F86"/>
    <w:rsid w:val="009D014E"/>
    <w:rsid w:val="009D4159"/>
    <w:rsid w:val="009E4AF2"/>
    <w:rsid w:val="009F7D18"/>
    <w:rsid w:val="00A22D57"/>
    <w:rsid w:val="00A259A6"/>
    <w:rsid w:val="00A271B0"/>
    <w:rsid w:val="00A44897"/>
    <w:rsid w:val="00A5106F"/>
    <w:rsid w:val="00A57C54"/>
    <w:rsid w:val="00A603C1"/>
    <w:rsid w:val="00A63A33"/>
    <w:rsid w:val="00A87C63"/>
    <w:rsid w:val="00A9191D"/>
    <w:rsid w:val="00AB4EBF"/>
    <w:rsid w:val="00AC1428"/>
    <w:rsid w:val="00AD74D6"/>
    <w:rsid w:val="00AE4C8F"/>
    <w:rsid w:val="00B15C6B"/>
    <w:rsid w:val="00B20F89"/>
    <w:rsid w:val="00B219ED"/>
    <w:rsid w:val="00B24B38"/>
    <w:rsid w:val="00B310DF"/>
    <w:rsid w:val="00BB4A56"/>
    <w:rsid w:val="00BC5A23"/>
    <w:rsid w:val="00BE35F6"/>
    <w:rsid w:val="00BE4991"/>
    <w:rsid w:val="00BF727D"/>
    <w:rsid w:val="00C118C1"/>
    <w:rsid w:val="00C120F0"/>
    <w:rsid w:val="00C13033"/>
    <w:rsid w:val="00C250C2"/>
    <w:rsid w:val="00C646F9"/>
    <w:rsid w:val="00C710D6"/>
    <w:rsid w:val="00C714EC"/>
    <w:rsid w:val="00C819B1"/>
    <w:rsid w:val="00CA5583"/>
    <w:rsid w:val="00D04C24"/>
    <w:rsid w:val="00D1165E"/>
    <w:rsid w:val="00D27C69"/>
    <w:rsid w:val="00D37BD3"/>
    <w:rsid w:val="00DA5CAE"/>
    <w:rsid w:val="00DD20FA"/>
    <w:rsid w:val="00DF41BD"/>
    <w:rsid w:val="00E34B15"/>
    <w:rsid w:val="00E40AB1"/>
    <w:rsid w:val="00E45167"/>
    <w:rsid w:val="00E67B8E"/>
    <w:rsid w:val="00E73CA9"/>
    <w:rsid w:val="00E8118C"/>
    <w:rsid w:val="00EB4E82"/>
    <w:rsid w:val="00ED0474"/>
    <w:rsid w:val="00EE78F4"/>
    <w:rsid w:val="00F00236"/>
    <w:rsid w:val="00F03288"/>
    <w:rsid w:val="00F2314C"/>
    <w:rsid w:val="00F258B7"/>
    <w:rsid w:val="00F2785F"/>
    <w:rsid w:val="00F34733"/>
    <w:rsid w:val="00F469F9"/>
    <w:rsid w:val="00F471B3"/>
    <w:rsid w:val="00F61582"/>
    <w:rsid w:val="00F66FE0"/>
    <w:rsid w:val="00F8219F"/>
    <w:rsid w:val="00FA43ED"/>
    <w:rsid w:val="00FA44F1"/>
    <w:rsid w:val="00FB36B6"/>
    <w:rsid w:val="00FB3E1D"/>
    <w:rsid w:val="00FB5992"/>
    <w:rsid w:val="00FC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B8"/>
  </w:style>
  <w:style w:type="paragraph" w:styleId="2">
    <w:name w:val="heading 2"/>
    <w:basedOn w:val="a"/>
    <w:link w:val="20"/>
    <w:uiPriority w:val="9"/>
    <w:qFormat/>
    <w:rsid w:val="004A4C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727D"/>
    <w:rPr>
      <w:color w:val="0000FF"/>
      <w:u w:val="single"/>
    </w:rPr>
  </w:style>
  <w:style w:type="table" w:styleId="a4">
    <w:name w:val="Table Grid"/>
    <w:basedOn w:val="a1"/>
    <w:uiPriority w:val="59"/>
    <w:rsid w:val="00BF7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"/>
    <w:rsid w:val="001E1D4F"/>
    <w:rPr>
      <w:color w:val="333399"/>
      <w:u w:val="single"/>
    </w:rPr>
  </w:style>
  <w:style w:type="character" w:customStyle="1" w:styleId="s0">
    <w:name w:val="s0"/>
    <w:rsid w:val="001E1D4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1E1D4F"/>
    <w:rPr>
      <w:rFonts w:ascii="Times New Roman" w:hAnsi="Times New Roman" w:cs="Times New Roman" w:hint="default"/>
      <w:color w:val="333399"/>
      <w:u w:val="single"/>
    </w:rPr>
  </w:style>
  <w:style w:type="paragraph" w:styleId="a6">
    <w:name w:val="No Spacing"/>
    <w:uiPriority w:val="1"/>
    <w:qFormat/>
    <w:rsid w:val="00A57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1A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1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17D5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E34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34B15"/>
  </w:style>
  <w:style w:type="paragraph" w:styleId="ac">
    <w:name w:val="footer"/>
    <w:basedOn w:val="a"/>
    <w:link w:val="ad"/>
    <w:uiPriority w:val="99"/>
    <w:semiHidden/>
    <w:unhideWhenUsed/>
    <w:rsid w:val="00E34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34B15"/>
  </w:style>
  <w:style w:type="character" w:styleId="ae">
    <w:name w:val="Strong"/>
    <w:basedOn w:val="a0"/>
    <w:uiPriority w:val="22"/>
    <w:qFormat/>
    <w:rsid w:val="00ED0474"/>
    <w:rPr>
      <w:b/>
      <w:bCs/>
    </w:rPr>
  </w:style>
  <w:style w:type="character" w:styleId="af">
    <w:name w:val="Emphasis"/>
    <w:basedOn w:val="a0"/>
    <w:uiPriority w:val="20"/>
    <w:qFormat/>
    <w:rsid w:val="00ED0474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A4C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kpssmp.goszakup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smp-almaty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smp-almaty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4294958181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Lenovo</dc:creator>
  <cp:keywords/>
  <dc:description/>
  <cp:lastModifiedBy>User</cp:lastModifiedBy>
  <cp:revision>31</cp:revision>
  <cp:lastPrinted>2021-04-28T03:54:00Z</cp:lastPrinted>
  <dcterms:created xsi:type="dcterms:W3CDTF">2021-03-17T11:54:00Z</dcterms:created>
  <dcterms:modified xsi:type="dcterms:W3CDTF">2021-04-28T04:48:00Z</dcterms:modified>
</cp:coreProperties>
</file>